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7F4" w:rsidRPr="004D0935" w:rsidRDefault="004837F4" w:rsidP="004D0935">
      <w:pPr>
        <w:jc w:val="center"/>
        <w:rPr>
          <w:rtl/>
        </w:rPr>
      </w:pPr>
      <w:r w:rsidRPr="004837F4">
        <w:rPr>
          <w:rFonts w:cs="Arial"/>
          <w:b/>
          <w:bCs/>
          <w:sz w:val="36"/>
          <w:szCs w:val="36"/>
          <w:u w:val="single"/>
          <w:rtl/>
        </w:rPr>
        <w:t>חַי אוֹ לֹא חַי</w:t>
      </w:r>
    </w:p>
    <w:p w:rsidR="004837F4" w:rsidRPr="00911B1B" w:rsidRDefault="004837F4" w:rsidP="004837F4">
      <w:pPr>
        <w:rPr>
          <w:sz w:val="36"/>
          <w:szCs w:val="36"/>
          <w:rtl/>
        </w:rPr>
      </w:pPr>
      <w:r w:rsidRPr="00911B1B">
        <w:rPr>
          <w:rFonts w:cs="Arial"/>
          <w:sz w:val="36"/>
          <w:szCs w:val="36"/>
          <w:rtl/>
        </w:rPr>
        <w:t xml:space="preserve">צוֹרְכֵי </w:t>
      </w:r>
      <w:r w:rsidRPr="00911B1B">
        <w:rPr>
          <w:rFonts w:cs="Arial" w:hint="cs"/>
          <w:sz w:val="36"/>
          <w:szCs w:val="36"/>
          <w:rtl/>
        </w:rPr>
        <w:t>ה</w:t>
      </w:r>
      <w:r w:rsidRPr="00911B1B">
        <w:rPr>
          <w:rFonts w:cs="Arial"/>
          <w:sz w:val="36"/>
          <w:szCs w:val="36"/>
          <w:rtl/>
        </w:rPr>
        <w:t>קִיּוּם של בַּעֲלֵי חַיִּים</w:t>
      </w:r>
      <w:r w:rsidRPr="00911B1B">
        <w:rPr>
          <w:rFonts w:hint="cs"/>
          <w:sz w:val="36"/>
          <w:szCs w:val="36"/>
          <w:rtl/>
        </w:rPr>
        <w:t>:</w:t>
      </w:r>
    </w:p>
    <w:p w:rsidR="004837F4" w:rsidRDefault="004837F4" w:rsidP="004D0935">
      <w:pPr>
        <w:jc w:val="center"/>
        <w:rPr>
          <w:rtl/>
        </w:rPr>
      </w:pPr>
      <w:r w:rsidRPr="004837F4">
        <w:rPr>
          <w:rFonts w:hint="cs"/>
          <w:noProof/>
          <w:rtl/>
        </w:rPr>
        <w:drawing>
          <wp:inline distT="0" distB="0" distL="0" distR="0">
            <wp:extent cx="4738706" cy="1390650"/>
            <wp:effectExtent l="0" t="0" r="5080" b="0"/>
            <wp:docPr id="17" name="תמונה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309" cy="140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B1B" w:rsidRDefault="00911B1B">
      <w:pPr>
        <w:rPr>
          <w:rFonts w:cs="Arial"/>
          <w:sz w:val="32"/>
          <w:szCs w:val="32"/>
          <w:rtl/>
        </w:rPr>
      </w:pPr>
    </w:p>
    <w:p w:rsidR="006704C3" w:rsidRPr="00911B1B" w:rsidRDefault="004837F4">
      <w:pPr>
        <w:rPr>
          <w:sz w:val="36"/>
          <w:szCs w:val="36"/>
          <w:rtl/>
        </w:rPr>
      </w:pPr>
      <w:r w:rsidRPr="00911B1B">
        <w:rPr>
          <w:rFonts w:cs="Arial"/>
          <w:sz w:val="36"/>
          <w:szCs w:val="36"/>
          <w:rtl/>
        </w:rPr>
        <w:t xml:space="preserve">מַיְּינוּ אֶת הַפְּרַטִים </w:t>
      </w:r>
      <w:bookmarkStart w:id="0" w:name="_Hlk491868282"/>
      <w:r w:rsidR="00911B1B" w:rsidRPr="00911B1B">
        <w:rPr>
          <w:rFonts w:cs="Arial"/>
          <w:sz w:val="36"/>
          <w:szCs w:val="36"/>
          <w:rtl/>
        </w:rPr>
        <w:t xml:space="preserve">מְמַחְסַן הַמִילִים </w:t>
      </w:r>
      <w:bookmarkEnd w:id="0"/>
      <w:r w:rsidRPr="00911B1B">
        <w:rPr>
          <w:rFonts w:cs="Arial"/>
          <w:sz w:val="36"/>
          <w:szCs w:val="36"/>
          <w:rtl/>
        </w:rPr>
        <w:t>לַטַבְלָה: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704C3" w:rsidRPr="004D0935" w:rsidTr="006704C3">
        <w:tc>
          <w:tcPr>
            <w:tcW w:w="4148" w:type="dxa"/>
          </w:tcPr>
          <w:p w:rsidR="006704C3" w:rsidRPr="004D0935" w:rsidRDefault="004D0935" w:rsidP="004D093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4D0935">
              <w:rPr>
                <w:rFonts w:cs="Arial"/>
                <w:b/>
                <w:bCs/>
                <w:sz w:val="36"/>
                <w:szCs w:val="36"/>
                <w:rtl/>
              </w:rPr>
              <w:t>חַי</w:t>
            </w:r>
          </w:p>
        </w:tc>
        <w:tc>
          <w:tcPr>
            <w:tcW w:w="4148" w:type="dxa"/>
          </w:tcPr>
          <w:p w:rsidR="006704C3" w:rsidRPr="004D0935" w:rsidRDefault="004D0935" w:rsidP="004D093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4D0935">
              <w:rPr>
                <w:rFonts w:cs="Arial"/>
                <w:b/>
                <w:bCs/>
                <w:sz w:val="36"/>
                <w:szCs w:val="36"/>
                <w:rtl/>
              </w:rPr>
              <w:t>לֹא חַי</w:t>
            </w:r>
          </w:p>
        </w:tc>
      </w:tr>
      <w:tr w:rsidR="006704C3" w:rsidRPr="004D0935" w:rsidTr="006704C3"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</w:tr>
      <w:tr w:rsidR="006704C3" w:rsidRPr="004D0935" w:rsidTr="006704C3"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</w:tr>
      <w:tr w:rsidR="006704C3" w:rsidRPr="004D0935" w:rsidTr="006704C3"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</w:tr>
      <w:tr w:rsidR="006704C3" w:rsidRPr="004D0935" w:rsidTr="006704C3"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  <w:tc>
          <w:tcPr>
            <w:tcW w:w="4148" w:type="dxa"/>
          </w:tcPr>
          <w:p w:rsidR="006704C3" w:rsidRPr="00C326E8" w:rsidRDefault="006704C3">
            <w:pPr>
              <w:rPr>
                <w:sz w:val="200"/>
                <w:szCs w:val="200"/>
                <w:rtl/>
              </w:rPr>
            </w:pPr>
          </w:p>
        </w:tc>
      </w:tr>
    </w:tbl>
    <w:p w:rsidR="006704C3" w:rsidRDefault="006704C3">
      <w:pPr>
        <w:rPr>
          <w:rtl/>
        </w:rPr>
      </w:pPr>
    </w:p>
    <w:p w:rsidR="00911B1B" w:rsidRPr="00911B1B" w:rsidRDefault="00911B1B">
      <w:pPr>
        <w:rPr>
          <w:b/>
          <w:bCs/>
          <w:sz w:val="32"/>
          <w:szCs w:val="32"/>
          <w:rtl/>
        </w:rPr>
      </w:pPr>
      <w:r w:rsidRPr="00911B1B">
        <w:rPr>
          <w:rFonts w:cs="Arial"/>
          <w:b/>
          <w:bCs/>
          <w:sz w:val="32"/>
          <w:szCs w:val="32"/>
          <w:rtl/>
        </w:rPr>
        <w:lastRenderedPageBreak/>
        <w:t>מַחְסַן מִילִים</w:t>
      </w:r>
      <w:r w:rsidRPr="00911B1B">
        <w:rPr>
          <w:rFonts w:hint="cs"/>
          <w:b/>
          <w:bCs/>
          <w:sz w:val="32"/>
          <w:szCs w:val="32"/>
          <w:rtl/>
        </w:rPr>
        <w:t>:</w:t>
      </w:r>
    </w:p>
    <w:tbl>
      <w:tblPr>
        <w:tblStyle w:val="a3"/>
        <w:bidiVisual/>
        <w:tblW w:w="8455" w:type="dxa"/>
        <w:jc w:val="center"/>
        <w:tblLook w:val="04A0" w:firstRow="1" w:lastRow="0" w:firstColumn="1" w:lastColumn="0" w:noHBand="0" w:noVBand="1"/>
      </w:tblPr>
      <w:tblGrid>
        <w:gridCol w:w="2217"/>
        <w:gridCol w:w="2127"/>
        <w:gridCol w:w="2055"/>
        <w:gridCol w:w="2056"/>
      </w:tblGrid>
      <w:tr w:rsidR="005B1B19" w:rsidTr="00C326E8">
        <w:trPr>
          <w:jc w:val="center"/>
        </w:trPr>
        <w:tc>
          <w:tcPr>
            <w:tcW w:w="2217" w:type="dxa"/>
          </w:tcPr>
          <w:p w:rsidR="006704C3" w:rsidRPr="00A461A7" w:rsidRDefault="006704C3" w:rsidP="006704C3">
            <w:pPr>
              <w:jc w:val="center"/>
              <w:rPr>
                <w:noProof/>
                <w:sz w:val="32"/>
                <w:szCs w:val="32"/>
              </w:rPr>
            </w:pPr>
            <w:r w:rsidRPr="00A461A7">
              <w:rPr>
                <w:rFonts w:hint="cs"/>
                <w:noProof/>
                <w:sz w:val="32"/>
                <w:szCs w:val="32"/>
                <w:rtl/>
              </w:rPr>
              <w:t>פרה</w:t>
            </w:r>
          </w:p>
        </w:tc>
        <w:tc>
          <w:tcPr>
            <w:tcW w:w="2127" w:type="dxa"/>
          </w:tcPr>
          <w:p w:rsidR="006704C3" w:rsidRPr="00A461A7" w:rsidRDefault="006704C3" w:rsidP="006704C3">
            <w:pPr>
              <w:jc w:val="center"/>
              <w:rPr>
                <w:noProof/>
                <w:sz w:val="32"/>
                <w:szCs w:val="32"/>
              </w:rPr>
            </w:pPr>
            <w:r w:rsidRPr="00A461A7">
              <w:rPr>
                <w:rFonts w:hint="cs"/>
                <w:noProof/>
                <w:sz w:val="32"/>
                <w:szCs w:val="32"/>
                <w:rtl/>
              </w:rPr>
              <w:t>מכונית</w:t>
            </w:r>
          </w:p>
        </w:tc>
        <w:tc>
          <w:tcPr>
            <w:tcW w:w="2055" w:type="dxa"/>
          </w:tcPr>
          <w:p w:rsidR="006704C3" w:rsidRPr="00A461A7" w:rsidRDefault="006704C3" w:rsidP="006704C3">
            <w:pPr>
              <w:jc w:val="center"/>
              <w:rPr>
                <w:sz w:val="32"/>
                <w:szCs w:val="32"/>
                <w:rtl/>
              </w:rPr>
            </w:pPr>
            <w:r w:rsidRPr="00A461A7">
              <w:rPr>
                <w:rFonts w:hint="cs"/>
                <w:sz w:val="32"/>
                <w:szCs w:val="32"/>
                <w:rtl/>
              </w:rPr>
              <w:t>בלונים</w:t>
            </w:r>
          </w:p>
        </w:tc>
        <w:tc>
          <w:tcPr>
            <w:tcW w:w="2056" w:type="dxa"/>
          </w:tcPr>
          <w:p w:rsidR="006704C3" w:rsidRPr="00A461A7" w:rsidRDefault="00531C4F" w:rsidP="006704C3">
            <w:pPr>
              <w:jc w:val="center"/>
              <w:rPr>
                <w:sz w:val="32"/>
                <w:szCs w:val="32"/>
                <w:rtl/>
              </w:rPr>
            </w:pPr>
            <w:r w:rsidRPr="00A461A7">
              <w:rPr>
                <w:rFonts w:hint="cs"/>
                <w:sz w:val="32"/>
                <w:szCs w:val="32"/>
                <w:rtl/>
              </w:rPr>
              <w:t>נמלה</w:t>
            </w:r>
          </w:p>
        </w:tc>
      </w:tr>
      <w:tr w:rsidR="00531C4F" w:rsidTr="00C326E8">
        <w:trPr>
          <w:jc w:val="center"/>
        </w:trPr>
        <w:tc>
          <w:tcPr>
            <w:tcW w:w="2217" w:type="dxa"/>
          </w:tcPr>
          <w:p w:rsidR="006704C3" w:rsidRDefault="006704C3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F798998" wp14:editId="5D9B48BA">
                  <wp:extent cx="1054100" cy="834070"/>
                  <wp:effectExtent l="0" t="0" r="0" b="4445"/>
                  <wp:docPr id="6" name="תמונה 6" descr="תוצאת תמונה עבור פרה לצביע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תוצאת תמונה עבור פרה לצביע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016" cy="852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6704C3" w:rsidRDefault="006704C3">
            <w:r>
              <w:rPr>
                <w:noProof/>
              </w:rPr>
              <w:drawing>
                <wp:inline distT="0" distB="0" distL="0" distR="0" wp14:anchorId="3099D694" wp14:editId="25D1B5F5">
                  <wp:extent cx="1123254" cy="844312"/>
                  <wp:effectExtent l="0" t="0" r="1270" b="0"/>
                  <wp:docPr id="8" name="תמונה 8" descr="תוצאת תמונה עבור מכונית לצביע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תוצאת תמונה עבור מכונית לצביע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615" cy="86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:rsidR="006704C3" w:rsidRDefault="006704C3" w:rsidP="006704C3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304C5B7" wp14:editId="5FA1EE81">
                  <wp:extent cx="789940" cy="989487"/>
                  <wp:effectExtent l="0" t="0" r="0" b="1270"/>
                  <wp:docPr id="10" name="תמונה 10" descr="תוצאת תמונה עבור בלון לצביע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תוצאת תמונה עבור בלון לצביע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16" cy="101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</w:tcPr>
          <w:p w:rsidR="006704C3" w:rsidRDefault="00531C4F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53147C01" wp14:editId="1ECAB307">
                  <wp:extent cx="798594" cy="1064791"/>
                  <wp:effectExtent l="318" t="0" r="2222" b="2223"/>
                  <wp:docPr id="16" name="תמונה 16" descr="תוצאת תמונה עבור נמלה לצביע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תוצאת תמונה עבור נמלה לצביע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10834" cy="1081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04C3" w:rsidRPr="00A461A7" w:rsidRDefault="006704C3">
      <w:pPr>
        <w:rPr>
          <w:sz w:val="12"/>
          <w:szCs w:val="12"/>
          <w:rtl/>
        </w:rPr>
      </w:pPr>
    </w:p>
    <w:tbl>
      <w:tblPr>
        <w:tblStyle w:val="a3"/>
        <w:bidiVisual/>
        <w:tblW w:w="0" w:type="auto"/>
        <w:tblInd w:w="-192" w:type="dxa"/>
        <w:tblLook w:val="04A0" w:firstRow="1" w:lastRow="0" w:firstColumn="1" w:lastColumn="0" w:noHBand="0" w:noVBand="1"/>
      </w:tblPr>
      <w:tblGrid>
        <w:gridCol w:w="1994"/>
        <w:gridCol w:w="2066"/>
        <w:gridCol w:w="2106"/>
        <w:gridCol w:w="2328"/>
      </w:tblGrid>
      <w:tr w:rsidR="006D35A6" w:rsidTr="00C326E8">
        <w:tc>
          <w:tcPr>
            <w:tcW w:w="1998" w:type="dxa"/>
          </w:tcPr>
          <w:p w:rsidR="006704C3" w:rsidRPr="00A461A7" w:rsidRDefault="005B1B19" w:rsidP="006704C3">
            <w:pPr>
              <w:jc w:val="center"/>
              <w:rPr>
                <w:sz w:val="32"/>
                <w:szCs w:val="32"/>
                <w:rtl/>
              </w:rPr>
            </w:pPr>
            <w:r w:rsidRPr="00A461A7">
              <w:rPr>
                <w:rFonts w:hint="cs"/>
                <w:sz w:val="32"/>
                <w:szCs w:val="32"/>
                <w:rtl/>
              </w:rPr>
              <w:t>עכבר</w:t>
            </w:r>
          </w:p>
        </w:tc>
        <w:tc>
          <w:tcPr>
            <w:tcW w:w="2068" w:type="dxa"/>
          </w:tcPr>
          <w:p w:rsidR="006704C3" w:rsidRPr="00A461A7" w:rsidRDefault="006704C3" w:rsidP="006704C3">
            <w:pPr>
              <w:jc w:val="center"/>
              <w:rPr>
                <w:sz w:val="32"/>
                <w:szCs w:val="32"/>
                <w:rtl/>
              </w:rPr>
            </w:pPr>
            <w:r w:rsidRPr="00A461A7">
              <w:rPr>
                <w:rFonts w:hint="cs"/>
                <w:sz w:val="32"/>
                <w:szCs w:val="32"/>
                <w:rtl/>
              </w:rPr>
              <w:t>כיסא</w:t>
            </w:r>
          </w:p>
        </w:tc>
        <w:tc>
          <w:tcPr>
            <w:tcW w:w="2100" w:type="dxa"/>
          </w:tcPr>
          <w:p w:rsidR="006704C3" w:rsidRPr="00A461A7" w:rsidRDefault="006704C3" w:rsidP="006704C3">
            <w:pPr>
              <w:jc w:val="center"/>
              <w:rPr>
                <w:sz w:val="32"/>
                <w:szCs w:val="32"/>
                <w:rtl/>
              </w:rPr>
            </w:pPr>
            <w:r w:rsidRPr="00A461A7">
              <w:rPr>
                <w:rFonts w:hint="cs"/>
                <w:sz w:val="32"/>
                <w:szCs w:val="32"/>
                <w:rtl/>
              </w:rPr>
              <w:t>ארנב</w:t>
            </w:r>
          </w:p>
        </w:tc>
        <w:tc>
          <w:tcPr>
            <w:tcW w:w="2328" w:type="dxa"/>
          </w:tcPr>
          <w:p w:rsidR="006704C3" w:rsidRPr="00A461A7" w:rsidRDefault="006D35A6" w:rsidP="006704C3">
            <w:pPr>
              <w:jc w:val="center"/>
              <w:rPr>
                <w:sz w:val="32"/>
                <w:szCs w:val="32"/>
                <w:rtl/>
              </w:rPr>
            </w:pPr>
            <w:r w:rsidRPr="00A461A7">
              <w:rPr>
                <w:rFonts w:hint="cs"/>
                <w:sz w:val="32"/>
                <w:szCs w:val="32"/>
                <w:rtl/>
              </w:rPr>
              <w:t>כריך</w:t>
            </w:r>
          </w:p>
        </w:tc>
      </w:tr>
      <w:tr w:rsidR="006D35A6" w:rsidTr="00C326E8">
        <w:tc>
          <w:tcPr>
            <w:tcW w:w="1998" w:type="dxa"/>
          </w:tcPr>
          <w:p w:rsidR="006704C3" w:rsidRDefault="005B1B19" w:rsidP="006704C3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6506478" wp14:editId="6E537266">
                  <wp:extent cx="905510" cy="1240374"/>
                  <wp:effectExtent l="0" t="0" r="8890" b="0"/>
                  <wp:docPr id="18" name="תמונה 18" descr="תוצאת תמונה עבור עכבר מצוי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תוצאת תמונה עבור עכבר מצוי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424" cy="1267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8" w:type="dxa"/>
          </w:tcPr>
          <w:p w:rsidR="006704C3" w:rsidRDefault="006704C3">
            <w:pPr>
              <w:rPr>
                <w:rtl/>
              </w:rPr>
            </w:pPr>
            <w:bookmarkStart w:id="1" w:name="_GoBack"/>
            <w:r>
              <w:rPr>
                <w:noProof/>
              </w:rPr>
              <w:drawing>
                <wp:inline distT="0" distB="0" distL="0" distR="0" wp14:anchorId="0D43BEA6" wp14:editId="5DAED624">
                  <wp:extent cx="1085091" cy="1281843"/>
                  <wp:effectExtent l="0" t="0" r="1270" b="0"/>
                  <wp:docPr id="3" name="תמונה 3" descr="תוצאת תמונה עבור כסא תלמי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תוצאת תמונה עבור כסא תלמי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308" cy="1324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  <w:tc>
          <w:tcPr>
            <w:tcW w:w="2100" w:type="dxa"/>
          </w:tcPr>
          <w:p w:rsidR="006704C3" w:rsidRDefault="00531C4F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58DDB61B" wp14:editId="7A258A5B">
                  <wp:extent cx="891736" cy="1186345"/>
                  <wp:effectExtent l="5080" t="0" r="8890" b="8890"/>
                  <wp:docPr id="14" name="תמונה 14" descr="תוצאת תמונה עבור ארנב לצביע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תוצאת תמונה עבור ארנב לצביע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14110" cy="1216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</w:tcPr>
          <w:p w:rsidR="006704C3" w:rsidRDefault="006D35A6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8C4754B" wp14:editId="543D66A2">
                  <wp:extent cx="1341376" cy="949694"/>
                  <wp:effectExtent l="0" t="0" r="0" b="3175"/>
                  <wp:docPr id="20" name="תמונה 20" descr="תוצאת תמונה עבור כריך לצביע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תוצאת תמונה עבור כריך לצביע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211" cy="972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04C3" w:rsidRDefault="006704C3" w:rsidP="00911B1B"/>
    <w:sectPr w:rsidR="006704C3" w:rsidSect="004D0935">
      <w:pgSz w:w="11906" w:h="16838"/>
      <w:pgMar w:top="851" w:right="1797" w:bottom="794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C3"/>
    <w:rsid w:val="000A002A"/>
    <w:rsid w:val="002B74BE"/>
    <w:rsid w:val="004837F4"/>
    <w:rsid w:val="004D0935"/>
    <w:rsid w:val="00531C4F"/>
    <w:rsid w:val="005B1B19"/>
    <w:rsid w:val="006704C3"/>
    <w:rsid w:val="006D35A6"/>
    <w:rsid w:val="00911B1B"/>
    <w:rsid w:val="00A461A7"/>
    <w:rsid w:val="00C3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CC9DB"/>
  <w15:chartTrackingRefBased/>
  <w15:docId w15:val="{13A933EA-F6A0-4BCC-8731-5AF7953D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0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אדוה פרשטנד</dc:creator>
  <cp:keywords/>
  <dc:description/>
  <cp:lastModifiedBy>אדוה פרשטנד</cp:lastModifiedBy>
  <cp:revision>7</cp:revision>
  <dcterms:created xsi:type="dcterms:W3CDTF">2017-08-30T11:28:00Z</dcterms:created>
  <dcterms:modified xsi:type="dcterms:W3CDTF">2017-09-07T06:07:00Z</dcterms:modified>
</cp:coreProperties>
</file>